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F0" w:rsidRDefault="00DD37F0" w:rsidP="00DD37F0">
      <w:pPr>
        <w:ind w:left="5664"/>
        <w:rPr>
          <w:b/>
        </w:rPr>
      </w:pPr>
      <w:r>
        <w:rPr>
          <w:b/>
        </w:rPr>
        <w:t>ЗАТВЕРДЖЕНО</w:t>
      </w:r>
    </w:p>
    <w:p w:rsidR="00DD37F0" w:rsidRDefault="00DD37F0" w:rsidP="00DD37F0">
      <w:pPr>
        <w:ind w:left="5664"/>
      </w:pPr>
      <w:r>
        <w:t xml:space="preserve">Наказ Департаменту </w:t>
      </w:r>
      <w:proofErr w:type="spellStart"/>
      <w:proofErr w:type="gramStart"/>
      <w:r>
        <w:t>соц</w:t>
      </w:r>
      <w:proofErr w:type="gramEnd"/>
      <w:r>
        <w:t>іальної</w:t>
      </w:r>
      <w:proofErr w:type="spellEnd"/>
      <w:r>
        <w:t xml:space="preserve">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</w:p>
    <w:p w:rsidR="00DD37F0" w:rsidRDefault="00DD37F0" w:rsidP="00DD37F0">
      <w:pPr>
        <w:ind w:left="5664"/>
      </w:pP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</w:p>
    <w:p w:rsidR="00DD37F0" w:rsidRDefault="00DD37F0" w:rsidP="00DD37F0">
      <w:pPr>
        <w:ind w:left="5664"/>
        <w:rPr>
          <w:sz w:val="16"/>
          <w:szCs w:val="16"/>
          <w:lang w:val="uk-UA"/>
        </w:rPr>
      </w:pPr>
      <w:proofErr w:type="spellStart"/>
      <w:r>
        <w:t>від</w:t>
      </w:r>
      <w:proofErr w:type="spellEnd"/>
      <w:r>
        <w:t xml:space="preserve"> «11»грудня 2024 р. № 164</w:t>
      </w:r>
    </w:p>
    <w:p w:rsidR="001C337B" w:rsidRPr="00107FD0" w:rsidRDefault="001C337B" w:rsidP="001C337B">
      <w:pPr>
        <w:ind w:left="5664"/>
        <w:jc w:val="both"/>
        <w:rPr>
          <w:lang w:val="uk-UA"/>
        </w:rPr>
      </w:pPr>
      <w:bookmarkStart w:id="0" w:name="_GoBack"/>
      <w:bookmarkEnd w:id="0"/>
    </w:p>
    <w:p w:rsidR="008F4AB6" w:rsidRDefault="008F4AB6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845DCF" w:rsidRPr="00F57905" w:rsidRDefault="00845DCF" w:rsidP="007C0577">
      <w:pPr>
        <w:spacing w:after="60"/>
        <w:ind w:right="-144"/>
        <w:rPr>
          <w:b/>
          <w:sz w:val="16"/>
          <w:szCs w:val="16"/>
          <w:lang w:val="uk-UA"/>
        </w:rPr>
      </w:pPr>
    </w:p>
    <w:p w:rsidR="008F4AB6" w:rsidRDefault="008F4AB6" w:rsidP="006470A1">
      <w:pPr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8F4AB6" w:rsidRDefault="008F4AB6" w:rsidP="006470A1">
      <w:pPr>
        <w:ind w:right="-144"/>
        <w:jc w:val="center"/>
        <w:rPr>
          <w:rStyle w:val="rvts9"/>
          <w:b/>
          <w:lang w:val="uk-UA"/>
        </w:rPr>
      </w:pP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DA38F2">
        <w:rPr>
          <w:b/>
          <w:lang w:val="uk-UA" w:eastAsia="uk-UA"/>
        </w:rPr>
        <w:t xml:space="preserve">Передача автомобіля у власність членів сім'ї померлої особи з інвалідністю </w:t>
      </w: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DA38F2">
        <w:rPr>
          <w:b/>
          <w:lang w:val="uk-UA" w:eastAsia="uk-UA"/>
        </w:rPr>
        <w:t>(з</w:t>
      </w:r>
      <w:r>
        <w:rPr>
          <w:b/>
          <w:lang w:val="uk-UA" w:eastAsia="uk-UA"/>
        </w:rPr>
        <w:t>а бажанням такого члена сім'ї)</w:t>
      </w:r>
    </w:p>
    <w:p w:rsidR="008F4AB6" w:rsidRPr="00DA38F2" w:rsidRDefault="008F4AB6" w:rsidP="0064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E5012B" w:rsidRDefault="00E5012B" w:rsidP="00E5012B">
      <w:pPr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</w:p>
    <w:p w:rsidR="00E5012B" w:rsidRPr="004531D1" w:rsidRDefault="00E5012B" w:rsidP="00E5012B">
      <w:pPr>
        <w:jc w:val="center"/>
        <w:rPr>
          <w:b/>
          <w:lang w:val="uk-UA" w:eastAsia="uk-UA"/>
        </w:rPr>
      </w:pPr>
      <w:r w:rsidRPr="007B5A5F">
        <w:rPr>
          <w:b/>
          <w:lang w:val="uk-UA" w:eastAsia="uk-UA"/>
        </w:rPr>
        <w:t>Вінницької обласної військової адміністрації</w:t>
      </w:r>
    </w:p>
    <w:p w:rsidR="008F4AB6" w:rsidRPr="00270833" w:rsidRDefault="008F4AB6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514"/>
        <w:gridCol w:w="3613"/>
        <w:gridCol w:w="928"/>
        <w:gridCol w:w="953"/>
      </w:tblGrid>
      <w:tr w:rsidR="008F4AB6" w:rsidRPr="006470A1" w:rsidTr="00E868B4">
        <w:trPr>
          <w:trHeight w:val="1311"/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№ п/</w:t>
            </w:r>
            <w:proofErr w:type="spellStart"/>
            <w:r w:rsidRPr="006470A1">
              <w:rPr>
                <w:lang w:val="uk-UA"/>
              </w:rPr>
              <w:t>п</w:t>
            </w:r>
            <w:proofErr w:type="spellEnd"/>
          </w:p>
        </w:tc>
        <w:tc>
          <w:tcPr>
            <w:tcW w:w="3514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Етапи послуги</w:t>
            </w:r>
          </w:p>
        </w:tc>
        <w:tc>
          <w:tcPr>
            <w:tcW w:w="361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Дія</w:t>
            </w:r>
          </w:p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Термін виконання</w:t>
            </w:r>
          </w:p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(днів)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Прийом і перевірка повноти пакету документів </w:t>
            </w:r>
            <w:r w:rsidRPr="006470A1">
              <w:rPr>
                <w:bCs/>
                <w:lang w:val="uk-UA" w:eastAsia="en-US"/>
              </w:rPr>
              <w:t>Центром адміністративних послуг</w:t>
            </w:r>
            <w:r w:rsidRPr="006470A1">
              <w:rPr>
                <w:iCs/>
                <w:lang w:val="uk-UA" w:eastAsia="en-US"/>
              </w:rPr>
              <w:t xml:space="preserve"> «Прозорий офіс»</w:t>
            </w:r>
            <w:r w:rsidRPr="006470A1">
              <w:rPr>
                <w:bCs/>
                <w:lang w:val="uk-UA" w:eastAsia="en-US"/>
              </w:rPr>
              <w:t xml:space="preserve"> Вінницької міської ради</w:t>
            </w:r>
            <w:r w:rsidRPr="006470A1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Адміністратор </w:t>
            </w:r>
            <w:r w:rsidRPr="006470A1">
              <w:rPr>
                <w:bCs/>
                <w:lang w:eastAsia="en-US"/>
              </w:rPr>
              <w:t>Центр</w:t>
            </w:r>
            <w:r w:rsidRPr="006470A1">
              <w:rPr>
                <w:bCs/>
                <w:lang w:val="uk-UA" w:eastAsia="en-US"/>
              </w:rPr>
              <w:t>у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адміністративних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послуг</w:t>
            </w:r>
            <w:proofErr w:type="spellEnd"/>
            <w:r w:rsidRPr="006470A1">
              <w:rPr>
                <w:iCs/>
                <w:lang w:eastAsia="en-US"/>
              </w:rPr>
              <w:t xml:space="preserve"> «</w:t>
            </w:r>
            <w:proofErr w:type="spellStart"/>
            <w:r w:rsidRPr="006470A1">
              <w:rPr>
                <w:iCs/>
                <w:lang w:eastAsia="en-US"/>
              </w:rPr>
              <w:t>Прозорий</w:t>
            </w:r>
            <w:proofErr w:type="spellEnd"/>
            <w:r w:rsidRPr="006470A1">
              <w:rPr>
                <w:iCs/>
                <w:lang w:eastAsia="en-US"/>
              </w:rPr>
              <w:t xml:space="preserve"> </w:t>
            </w:r>
            <w:proofErr w:type="spellStart"/>
            <w:r w:rsidRPr="006470A1">
              <w:rPr>
                <w:iCs/>
                <w:lang w:eastAsia="en-US"/>
              </w:rPr>
              <w:t>офіс</w:t>
            </w:r>
            <w:proofErr w:type="spellEnd"/>
            <w:r w:rsidRPr="006470A1">
              <w:rPr>
                <w:iCs/>
                <w:lang w:eastAsia="en-US"/>
              </w:rPr>
              <w:t>»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Вінницької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міської</w:t>
            </w:r>
            <w:proofErr w:type="spellEnd"/>
            <w:r w:rsidRPr="006470A1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613" w:type="dxa"/>
          </w:tcPr>
          <w:p w:rsidR="008F4AB6" w:rsidRPr="006470A1" w:rsidRDefault="00E5012B" w:rsidP="00360DED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Реєстрація заяви суб’єкта звернення у базі реєстрації вхідної кореспонденції Департаменту соціальної та молодіжної політики Вінницької облдержадміністрації та передача директору для накладення резолюції</w:t>
            </w:r>
          </w:p>
        </w:tc>
        <w:tc>
          <w:tcPr>
            <w:tcW w:w="3613" w:type="dxa"/>
          </w:tcPr>
          <w:p w:rsidR="008F4AB6" w:rsidRPr="006470A1" w:rsidRDefault="00E5012B" w:rsidP="00360DED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Накладення відповідних резолюцій керівництвом Департаменту соціальної та молодіжної політики Вінницької облдержадміністрації</w:t>
            </w: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Керівництво 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>Передача заяви та пакету документів відповідальним виконавцям згідно з резолюцією  керівництва Департаменту.</w:t>
            </w:r>
          </w:p>
        </w:tc>
        <w:tc>
          <w:tcPr>
            <w:tcW w:w="3613" w:type="dxa"/>
          </w:tcPr>
          <w:p w:rsidR="008F4AB6" w:rsidRPr="006470A1" w:rsidRDefault="00E5012B" w:rsidP="00360DED">
            <w:pPr>
              <w:jc w:val="both"/>
              <w:rPr>
                <w:b/>
                <w:color w:val="FF0000"/>
                <w:lang w:val="uk-UA"/>
              </w:rPr>
            </w:pPr>
            <w:r w:rsidRPr="00DC504C">
              <w:rPr>
                <w:lang w:val="uk-UA"/>
              </w:rPr>
              <w:t xml:space="preserve"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</w:t>
            </w:r>
            <w:r w:rsidRPr="00DC504C">
              <w:rPr>
                <w:lang w:val="uk-UA"/>
              </w:rPr>
              <w:lastRenderedPageBreak/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EA0ECC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8F4AB6" w:rsidRPr="006470A1" w:rsidRDefault="008F4AB6" w:rsidP="00EA0ECC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>Опрацювання документів, розгляд відповідальними виконавцями та підготовка проекту наказу про передачу автомобіля у власність (для гуманітарних автомобілів - підготовка проекту розпорядження)</w:t>
            </w: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color w:val="FF0000"/>
                <w:lang w:val="uk-UA"/>
              </w:rPr>
            </w:pPr>
            <w:r w:rsidRPr="006470A1">
              <w:rPr>
                <w:lang w:val="uk-UA"/>
              </w:rPr>
              <w:t xml:space="preserve">Відділ соціального </w:t>
            </w:r>
            <w:r w:rsidR="00E5012B">
              <w:rPr>
                <w:lang w:val="uk-UA"/>
              </w:rPr>
              <w:t>захисту</w:t>
            </w:r>
            <w:r w:rsidRPr="006470A1">
              <w:rPr>
                <w:lang w:val="uk-UA"/>
              </w:rPr>
              <w:t xml:space="preserve"> осіб з інвалідністю 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7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Візування проекту наказу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проекту розпорядження)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</w:tc>
        <w:tc>
          <w:tcPr>
            <w:tcW w:w="3613" w:type="dxa"/>
          </w:tcPr>
          <w:p w:rsidR="00307C7D" w:rsidRPr="00307C7D" w:rsidRDefault="00307C7D" w:rsidP="00360DED">
            <w:pPr>
              <w:jc w:val="both"/>
              <w:rPr>
                <w:lang w:val="uk-UA"/>
              </w:rPr>
            </w:pPr>
            <w:r w:rsidRPr="00307C7D">
              <w:rPr>
                <w:lang w:val="uk-UA"/>
              </w:rPr>
              <w:t xml:space="preserve">Начальник відділу соціального </w:t>
            </w:r>
            <w:r w:rsidR="00E5012B">
              <w:rPr>
                <w:lang w:val="uk-UA"/>
              </w:rPr>
              <w:t>захисту</w:t>
            </w:r>
            <w:r w:rsidRPr="00307C7D">
              <w:rPr>
                <w:lang w:val="uk-UA"/>
              </w:rPr>
              <w:t xml:space="preserve"> осіб з інвалідністю, </w:t>
            </w:r>
          </w:p>
          <w:p w:rsidR="00E5012B" w:rsidRDefault="00307C7D" w:rsidP="00360DED">
            <w:pPr>
              <w:jc w:val="both"/>
              <w:rPr>
                <w:u w:val="single"/>
                <w:lang w:val="uk-UA"/>
              </w:rPr>
            </w:pPr>
            <w:r w:rsidRPr="00307C7D">
              <w:rPr>
                <w:lang w:val="uk-UA"/>
              </w:rPr>
              <w:t xml:space="preserve">Начальник управління розвитку соціальних послуг 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  <w:r w:rsidR="00E5012B" w:rsidRPr="006470A1">
              <w:rPr>
                <w:u w:val="single"/>
                <w:lang w:val="uk-UA"/>
              </w:rPr>
              <w:t xml:space="preserve">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u w:val="single"/>
                <w:lang w:val="uk-UA"/>
              </w:rPr>
              <w:t>Для гуманітарних автомобілів</w:t>
            </w:r>
            <w:r w:rsidRPr="006470A1">
              <w:rPr>
                <w:lang w:val="uk-UA"/>
              </w:rPr>
              <w:t>: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  <w:r w:rsidRPr="006470A1">
              <w:rPr>
                <w:lang w:val="uk-UA"/>
              </w:rPr>
              <w:t>,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Заступник </w:t>
            </w:r>
            <w:r w:rsidR="00E5012B">
              <w:rPr>
                <w:lang w:val="uk-UA"/>
              </w:rPr>
              <w:t>Начальника</w:t>
            </w:r>
            <w:r w:rsidRPr="006470A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Підписання наказу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розпорядження)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  <w:p w:rsidR="008F4AB6" w:rsidRPr="006470A1" w:rsidRDefault="008F4AB6" w:rsidP="00360DED">
            <w:pPr>
              <w:jc w:val="both"/>
              <w:rPr>
                <w:u w:val="single"/>
                <w:lang w:val="uk-UA"/>
              </w:rPr>
            </w:pPr>
            <w:r w:rsidRPr="006470A1">
              <w:rPr>
                <w:u w:val="single"/>
                <w:lang w:val="uk-UA"/>
              </w:rPr>
              <w:t>Для гуманітарних автомобілів:</w:t>
            </w:r>
          </w:p>
          <w:p w:rsidR="008F4AB6" w:rsidRPr="006470A1" w:rsidRDefault="00E5012B" w:rsidP="00360D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8F4AB6" w:rsidRPr="006470A1">
              <w:rPr>
                <w:lang w:val="uk-UA"/>
              </w:rPr>
              <w:t xml:space="preserve"> </w:t>
            </w:r>
            <w:r w:rsidR="008F4AB6">
              <w:rPr>
                <w:lang w:val="uk-UA"/>
              </w:rPr>
              <w:t xml:space="preserve">Вінницької </w:t>
            </w:r>
            <w:r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Реєстрація наказу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(для гуманітарних автомобілів </w:t>
            </w:r>
            <w:r>
              <w:rPr>
                <w:lang w:val="uk-UA"/>
              </w:rPr>
              <w:t xml:space="preserve">- </w:t>
            </w:r>
            <w:r w:rsidRPr="006470A1">
              <w:rPr>
                <w:lang w:val="uk-UA"/>
              </w:rPr>
              <w:t>розпорядження) та повернення</w:t>
            </w:r>
            <w:r>
              <w:rPr>
                <w:lang w:val="uk-UA"/>
              </w:rPr>
              <w:t xml:space="preserve"> </w:t>
            </w:r>
            <w:r w:rsidRPr="006470A1">
              <w:rPr>
                <w:lang w:val="uk-UA"/>
              </w:rPr>
              <w:t xml:space="preserve">відповідальному виконавцю </w:t>
            </w:r>
          </w:p>
        </w:tc>
        <w:tc>
          <w:tcPr>
            <w:tcW w:w="3613" w:type="dxa"/>
          </w:tcPr>
          <w:p w:rsidR="00E5012B" w:rsidRDefault="00E5012B" w:rsidP="00360DED">
            <w:pPr>
              <w:jc w:val="both"/>
              <w:rPr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  <w:r w:rsidRPr="006470A1">
              <w:rPr>
                <w:lang w:val="uk-UA"/>
              </w:rPr>
              <w:t xml:space="preserve"> </w:t>
            </w:r>
          </w:p>
          <w:p w:rsidR="008F4AB6" w:rsidRPr="00E5012B" w:rsidRDefault="008F4AB6" w:rsidP="00360DED">
            <w:pPr>
              <w:jc w:val="both"/>
              <w:rPr>
                <w:u w:val="single"/>
                <w:lang w:val="uk-UA"/>
              </w:rPr>
            </w:pPr>
            <w:r w:rsidRPr="00E5012B">
              <w:rPr>
                <w:u w:val="single"/>
                <w:lang w:val="uk-UA"/>
              </w:rPr>
              <w:t>Для гуманітарних автомобілів:</w:t>
            </w:r>
          </w:p>
          <w:p w:rsidR="00E5012B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Канцелярія </w:t>
            </w:r>
            <w:r w:rsidR="00E5012B" w:rsidRPr="00DC504C">
              <w:rPr>
                <w:lang w:val="uk-UA"/>
              </w:rPr>
              <w:t>Вінницької обласної військової адміністрації</w:t>
            </w:r>
            <w:r w:rsidR="00E5012B" w:rsidRPr="006470A1">
              <w:rPr>
                <w:lang w:val="uk-UA"/>
              </w:rPr>
              <w:t xml:space="preserve">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Підготовка проекту листа про передачу автомобіля у власність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</w:p>
        </w:tc>
        <w:tc>
          <w:tcPr>
            <w:tcW w:w="3613" w:type="dxa"/>
          </w:tcPr>
          <w:p w:rsidR="006D78FC" w:rsidRPr="006D78FC" w:rsidRDefault="006D78FC" w:rsidP="00360D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D78FC">
              <w:rPr>
                <w:lang w:val="uk-UA"/>
              </w:rPr>
              <w:t xml:space="preserve">ідділ соціального </w:t>
            </w:r>
            <w:r w:rsidR="00E5012B">
              <w:rPr>
                <w:lang w:val="uk-UA"/>
              </w:rPr>
              <w:t xml:space="preserve">захисту осіб </w:t>
            </w:r>
            <w:r w:rsidRPr="006D78FC">
              <w:rPr>
                <w:lang w:val="uk-UA"/>
              </w:rPr>
              <w:t xml:space="preserve">з інвалідністю, </w:t>
            </w:r>
          </w:p>
          <w:p w:rsidR="008F4AB6" w:rsidRPr="006470A1" w:rsidRDefault="006D78FC" w:rsidP="00360D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6D78FC">
              <w:rPr>
                <w:lang w:val="uk-UA"/>
              </w:rPr>
              <w:t>правлінн</w:t>
            </w:r>
            <w:r w:rsidR="00E5012B">
              <w:rPr>
                <w:lang w:val="uk-UA"/>
              </w:rPr>
              <w:t xml:space="preserve">я розвитку соціальних послуг </w:t>
            </w:r>
            <w:r w:rsidRPr="006D78FC">
              <w:rPr>
                <w:lang w:val="uk-UA"/>
              </w:rPr>
              <w:t xml:space="preserve">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Візування проекту листа про передачу автомобіля у власність</w:t>
            </w: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Начальник відділу соціального </w:t>
            </w:r>
            <w:r w:rsidR="00E5012B">
              <w:rPr>
                <w:lang w:val="uk-UA"/>
              </w:rPr>
              <w:t>захисту</w:t>
            </w:r>
            <w:r w:rsidRPr="006470A1">
              <w:rPr>
                <w:lang w:val="uk-UA"/>
              </w:rPr>
              <w:t xml:space="preserve"> осіб з </w:t>
            </w:r>
            <w:r>
              <w:rPr>
                <w:lang w:val="uk-UA"/>
              </w:rPr>
              <w:t>інвалідністю</w:t>
            </w:r>
            <w:r w:rsidRPr="006470A1">
              <w:rPr>
                <w:lang w:val="uk-UA"/>
              </w:rPr>
              <w:t xml:space="preserve">, </w:t>
            </w:r>
          </w:p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Начальник управління </w:t>
            </w:r>
            <w:r w:rsidR="00307C7D">
              <w:rPr>
                <w:lang w:val="uk-UA"/>
              </w:rPr>
              <w:t xml:space="preserve">розвитку соціальних послуг </w:t>
            </w:r>
            <w:r w:rsidRPr="006470A1">
              <w:rPr>
                <w:lang w:val="uk-UA"/>
              </w:rPr>
              <w:t xml:space="preserve">Департаменту соціальної та молодіжної </w:t>
            </w:r>
            <w:r w:rsidRPr="006470A1">
              <w:rPr>
                <w:lang w:val="uk-UA"/>
              </w:rPr>
              <w:lastRenderedPageBreak/>
              <w:t xml:space="preserve">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613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 xml:space="preserve">Директор Департаменту соціальної та молодіжної політики Вінницької </w:t>
            </w:r>
            <w:r w:rsidR="00E5012B" w:rsidRPr="00DC504C">
              <w:rPr>
                <w:lang w:val="uk-UA"/>
              </w:rPr>
              <w:t>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514" w:type="dxa"/>
          </w:tcPr>
          <w:p w:rsidR="008F4AB6" w:rsidRPr="006470A1" w:rsidRDefault="008F4AB6" w:rsidP="00360DED">
            <w:pPr>
              <w:jc w:val="both"/>
              <w:rPr>
                <w:lang w:val="uk-UA"/>
              </w:rPr>
            </w:pPr>
            <w:r w:rsidRPr="006470A1">
              <w:rPr>
                <w:lang w:val="uk-UA"/>
              </w:rPr>
              <w:t>Реєстрація документу у базі реєстрації вхідної/вихідної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613" w:type="dxa"/>
          </w:tcPr>
          <w:p w:rsidR="008F4AB6" w:rsidRPr="006470A1" w:rsidRDefault="00E5012B" w:rsidP="00360DED">
            <w:pPr>
              <w:jc w:val="both"/>
              <w:rPr>
                <w:color w:val="FF0000"/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6470A1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4.</w:t>
            </w:r>
          </w:p>
        </w:tc>
        <w:tc>
          <w:tcPr>
            <w:tcW w:w="3514" w:type="dxa"/>
          </w:tcPr>
          <w:p w:rsidR="008F4AB6" w:rsidRPr="00BC20C5" w:rsidRDefault="008F4AB6" w:rsidP="00360DED">
            <w:pPr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613" w:type="dxa"/>
          </w:tcPr>
          <w:p w:rsidR="008F4AB6" w:rsidRPr="005F4673" w:rsidRDefault="00E5012B" w:rsidP="00360DED">
            <w:pPr>
              <w:jc w:val="both"/>
              <w:rPr>
                <w:color w:val="FF0000"/>
                <w:lang w:val="uk-UA"/>
              </w:rPr>
            </w:pPr>
            <w:r w:rsidRPr="00DC504C">
              <w:rPr>
                <w:lang w:val="uk-UA"/>
              </w:rPr>
              <w:t>Відділ організаційного забезпечення  та документообігу управління молодіжної політики та документообігу Департаменту соціальної та молодіжної політики Вінницької обласної військової адміністрації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</w:p>
        </w:tc>
      </w:tr>
      <w:tr w:rsidR="008F4AB6" w:rsidRPr="006470A1" w:rsidTr="00E868B4">
        <w:trPr>
          <w:jc w:val="center"/>
        </w:trPr>
        <w:tc>
          <w:tcPr>
            <w:tcW w:w="563" w:type="dxa"/>
          </w:tcPr>
          <w:p w:rsidR="008F4AB6" w:rsidRPr="006470A1" w:rsidRDefault="008F4AB6" w:rsidP="00467F4A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1</w:t>
            </w:r>
            <w:r>
              <w:rPr>
                <w:lang w:val="uk-UA"/>
              </w:rPr>
              <w:t>5.</w:t>
            </w:r>
          </w:p>
        </w:tc>
        <w:tc>
          <w:tcPr>
            <w:tcW w:w="3514" w:type="dxa"/>
          </w:tcPr>
          <w:p w:rsidR="008F4AB6" w:rsidRPr="00BC20C5" w:rsidRDefault="008F4AB6" w:rsidP="00360DED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613" w:type="dxa"/>
          </w:tcPr>
          <w:p w:rsidR="008F4AB6" w:rsidRPr="00BC20C5" w:rsidRDefault="008F4AB6" w:rsidP="00360DED">
            <w:pPr>
              <w:jc w:val="both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2</w:t>
            </w:r>
          </w:p>
        </w:tc>
      </w:tr>
      <w:tr w:rsidR="008F4AB6" w:rsidRPr="006470A1" w:rsidTr="006470A1">
        <w:trPr>
          <w:jc w:val="center"/>
        </w:trPr>
        <w:tc>
          <w:tcPr>
            <w:tcW w:w="8618" w:type="dxa"/>
            <w:gridSpan w:val="4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8F4AB6" w:rsidRPr="006470A1" w:rsidRDefault="008F4AB6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6470A1">
              <w:rPr>
                <w:lang w:val="uk-UA"/>
              </w:rPr>
              <w:t>0 днів</w:t>
            </w:r>
          </w:p>
        </w:tc>
      </w:tr>
      <w:tr w:rsidR="008F4AB6" w:rsidRPr="006470A1" w:rsidTr="006470A1">
        <w:trPr>
          <w:jc w:val="center"/>
        </w:trPr>
        <w:tc>
          <w:tcPr>
            <w:tcW w:w="8618" w:type="dxa"/>
            <w:gridSpan w:val="4"/>
          </w:tcPr>
          <w:p w:rsidR="008F4AB6" w:rsidRPr="006470A1" w:rsidRDefault="008F4AB6" w:rsidP="006C4F1D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8F4AB6" w:rsidRPr="006470A1" w:rsidRDefault="008F4AB6" w:rsidP="00DB5524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>30 днів</w:t>
            </w:r>
          </w:p>
        </w:tc>
      </w:tr>
    </w:tbl>
    <w:p w:rsidR="008F4AB6" w:rsidRPr="000A61C4" w:rsidRDefault="008F4AB6" w:rsidP="007C0577">
      <w:pPr>
        <w:rPr>
          <w:lang w:val="uk-UA"/>
        </w:rPr>
      </w:pPr>
    </w:p>
    <w:p w:rsidR="008F4AB6" w:rsidRPr="00E868B4" w:rsidRDefault="008F4AB6" w:rsidP="007C0577">
      <w:pPr>
        <w:spacing w:before="60" w:after="60"/>
        <w:rPr>
          <w:lang w:val="uk-UA"/>
        </w:rPr>
      </w:pPr>
      <w:r w:rsidRPr="00E868B4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8F4AB6" w:rsidRPr="00F57905" w:rsidRDefault="008F4AB6" w:rsidP="007C0577">
      <w:pPr>
        <w:rPr>
          <w:lang w:val="uk-UA"/>
        </w:rPr>
      </w:pPr>
    </w:p>
    <w:sectPr w:rsidR="008F4AB6" w:rsidRPr="00F57905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454A2"/>
    <w:rsid w:val="00053B19"/>
    <w:rsid w:val="000A61C4"/>
    <w:rsid w:val="000D200A"/>
    <w:rsid w:val="00135B94"/>
    <w:rsid w:val="00153EDE"/>
    <w:rsid w:val="001A65BD"/>
    <w:rsid w:val="001C337B"/>
    <w:rsid w:val="001E2B1C"/>
    <w:rsid w:val="00270833"/>
    <w:rsid w:val="00280569"/>
    <w:rsid w:val="00297AC7"/>
    <w:rsid w:val="002E046B"/>
    <w:rsid w:val="00307C7D"/>
    <w:rsid w:val="00360DED"/>
    <w:rsid w:val="00427DD2"/>
    <w:rsid w:val="00467F4A"/>
    <w:rsid w:val="00550F2A"/>
    <w:rsid w:val="00554004"/>
    <w:rsid w:val="005A646D"/>
    <w:rsid w:val="005C699E"/>
    <w:rsid w:val="005F4673"/>
    <w:rsid w:val="006470A1"/>
    <w:rsid w:val="006563E2"/>
    <w:rsid w:val="00674286"/>
    <w:rsid w:val="0069374D"/>
    <w:rsid w:val="006A0F91"/>
    <w:rsid w:val="006A61CC"/>
    <w:rsid w:val="006C4F1D"/>
    <w:rsid w:val="006D1598"/>
    <w:rsid w:val="006D3E08"/>
    <w:rsid w:val="006D78FC"/>
    <w:rsid w:val="007715AC"/>
    <w:rsid w:val="007C0577"/>
    <w:rsid w:val="007C326A"/>
    <w:rsid w:val="007C46CC"/>
    <w:rsid w:val="007E4328"/>
    <w:rsid w:val="00845DCF"/>
    <w:rsid w:val="00862566"/>
    <w:rsid w:val="008E122D"/>
    <w:rsid w:val="008F4AB6"/>
    <w:rsid w:val="00910F0B"/>
    <w:rsid w:val="00941E37"/>
    <w:rsid w:val="00954EE7"/>
    <w:rsid w:val="0097170A"/>
    <w:rsid w:val="009D343A"/>
    <w:rsid w:val="00A12AE3"/>
    <w:rsid w:val="00A65832"/>
    <w:rsid w:val="00B72DBE"/>
    <w:rsid w:val="00BB659A"/>
    <w:rsid w:val="00BC20C5"/>
    <w:rsid w:val="00C44532"/>
    <w:rsid w:val="00C73B01"/>
    <w:rsid w:val="00CE509A"/>
    <w:rsid w:val="00DA065B"/>
    <w:rsid w:val="00DA38F2"/>
    <w:rsid w:val="00DB4C31"/>
    <w:rsid w:val="00DB5524"/>
    <w:rsid w:val="00DD37F0"/>
    <w:rsid w:val="00E45D2E"/>
    <w:rsid w:val="00E5012B"/>
    <w:rsid w:val="00E868B4"/>
    <w:rsid w:val="00EA0ECC"/>
    <w:rsid w:val="00EA61EC"/>
    <w:rsid w:val="00EC75E7"/>
    <w:rsid w:val="00ED50FC"/>
    <w:rsid w:val="00F013D2"/>
    <w:rsid w:val="00F01AC7"/>
    <w:rsid w:val="00F04854"/>
    <w:rsid w:val="00F52489"/>
    <w:rsid w:val="00F57905"/>
    <w:rsid w:val="00F74010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135B9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2018-04-05T10:45:00Z</cp:lastPrinted>
  <dcterms:created xsi:type="dcterms:W3CDTF">2018-03-21T13:48:00Z</dcterms:created>
  <dcterms:modified xsi:type="dcterms:W3CDTF">2025-01-13T15:19:00Z</dcterms:modified>
</cp:coreProperties>
</file>